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5207"/>
        <w:gridCol w:w="1180"/>
        <w:gridCol w:w="1259"/>
        <w:gridCol w:w="1259"/>
        <w:gridCol w:w="1058"/>
      </w:tblGrid>
      <w:tr w:rsidR="00464187" w:rsidRPr="00301338" w:rsidTr="000063C9">
        <w:tc>
          <w:tcPr>
            <w:tcW w:w="2613" w:type="pct"/>
            <w:vMerge w:val="restart"/>
            <w:vAlign w:val="center"/>
          </w:tcPr>
          <w:p w:rsidR="00464187" w:rsidRPr="00301338" w:rsidRDefault="00464187" w:rsidP="000063C9">
            <w:pPr>
              <w:pStyle w:val="Default"/>
              <w:jc w:val="center"/>
              <w:rPr>
                <w:b/>
                <w:bCs/>
                <w:color w:val="auto"/>
              </w:rPr>
            </w:pPr>
            <w:r w:rsidRPr="00301338">
              <w:rPr>
                <w:b/>
                <w:bCs/>
                <w:color w:val="auto"/>
              </w:rPr>
              <w:t xml:space="preserve">B. TECH </w:t>
            </w:r>
            <w:r>
              <w:rPr>
                <w:b/>
                <w:bCs/>
                <w:color w:val="auto"/>
              </w:rPr>
              <w:t>2</w:t>
            </w:r>
            <w:r w:rsidRPr="00E42F07">
              <w:rPr>
                <w:b/>
                <w:bCs/>
                <w:color w:val="auto"/>
                <w:vertAlign w:val="superscript"/>
              </w:rPr>
              <w:t>nd</w:t>
            </w:r>
            <w:r>
              <w:rPr>
                <w:b/>
                <w:bCs/>
                <w:color w:val="auto"/>
              </w:rPr>
              <w:t xml:space="preserve"> </w:t>
            </w:r>
            <w:r w:rsidRPr="00301338">
              <w:rPr>
                <w:b/>
                <w:bCs/>
                <w:color w:val="auto"/>
              </w:rPr>
              <w:t>SEMESTER</w:t>
            </w:r>
          </w:p>
        </w:tc>
        <w:tc>
          <w:tcPr>
            <w:tcW w:w="592" w:type="pct"/>
            <w:vAlign w:val="center"/>
          </w:tcPr>
          <w:p w:rsidR="00464187" w:rsidRPr="00301338" w:rsidRDefault="00464187" w:rsidP="000063C9">
            <w:pPr>
              <w:pStyle w:val="Default"/>
              <w:jc w:val="center"/>
              <w:rPr>
                <w:b/>
                <w:bCs/>
                <w:color w:val="auto"/>
              </w:rPr>
            </w:pPr>
            <w:r>
              <w:rPr>
                <w:b/>
                <w:bCs/>
                <w:color w:val="auto"/>
              </w:rPr>
              <w:t>L</w:t>
            </w:r>
          </w:p>
        </w:tc>
        <w:tc>
          <w:tcPr>
            <w:tcW w:w="632" w:type="pct"/>
            <w:vAlign w:val="center"/>
          </w:tcPr>
          <w:p w:rsidR="00464187" w:rsidRPr="00301338" w:rsidRDefault="00464187" w:rsidP="000063C9">
            <w:pPr>
              <w:pStyle w:val="Default"/>
              <w:jc w:val="center"/>
              <w:rPr>
                <w:b/>
                <w:bCs/>
                <w:color w:val="auto"/>
              </w:rPr>
            </w:pPr>
            <w:r w:rsidRPr="00301338">
              <w:rPr>
                <w:b/>
                <w:bCs/>
                <w:color w:val="auto"/>
              </w:rPr>
              <w:t>T</w:t>
            </w:r>
          </w:p>
        </w:tc>
        <w:tc>
          <w:tcPr>
            <w:tcW w:w="632" w:type="pct"/>
            <w:vAlign w:val="center"/>
          </w:tcPr>
          <w:p w:rsidR="00464187" w:rsidRPr="00301338" w:rsidRDefault="00464187" w:rsidP="000063C9">
            <w:pPr>
              <w:pStyle w:val="Default"/>
              <w:jc w:val="center"/>
              <w:rPr>
                <w:b/>
                <w:bCs/>
                <w:color w:val="auto"/>
              </w:rPr>
            </w:pPr>
            <w:r w:rsidRPr="00301338">
              <w:rPr>
                <w:b/>
                <w:bCs/>
                <w:color w:val="auto"/>
              </w:rPr>
              <w:t>P</w:t>
            </w:r>
          </w:p>
        </w:tc>
        <w:tc>
          <w:tcPr>
            <w:tcW w:w="531" w:type="pct"/>
            <w:vAlign w:val="center"/>
          </w:tcPr>
          <w:p w:rsidR="00464187" w:rsidRPr="00301338" w:rsidRDefault="00464187" w:rsidP="000063C9">
            <w:pPr>
              <w:pStyle w:val="Default"/>
              <w:jc w:val="center"/>
              <w:rPr>
                <w:b/>
                <w:bCs/>
                <w:color w:val="auto"/>
              </w:rPr>
            </w:pPr>
            <w:r w:rsidRPr="00301338">
              <w:rPr>
                <w:b/>
                <w:bCs/>
                <w:color w:val="auto"/>
              </w:rPr>
              <w:t>C</w:t>
            </w:r>
          </w:p>
        </w:tc>
      </w:tr>
      <w:tr w:rsidR="00464187" w:rsidRPr="00301338" w:rsidTr="000063C9">
        <w:tc>
          <w:tcPr>
            <w:tcW w:w="2613" w:type="pct"/>
            <w:vMerge/>
            <w:vAlign w:val="center"/>
          </w:tcPr>
          <w:p w:rsidR="00464187" w:rsidRPr="00301338" w:rsidRDefault="00464187" w:rsidP="000063C9">
            <w:pPr>
              <w:pStyle w:val="Default"/>
              <w:jc w:val="center"/>
              <w:rPr>
                <w:b/>
                <w:bCs/>
                <w:color w:val="auto"/>
                <w:u w:val="single"/>
              </w:rPr>
            </w:pPr>
          </w:p>
        </w:tc>
        <w:tc>
          <w:tcPr>
            <w:tcW w:w="592" w:type="pct"/>
            <w:vAlign w:val="center"/>
          </w:tcPr>
          <w:p w:rsidR="00464187" w:rsidRPr="00301338" w:rsidRDefault="00464187" w:rsidP="000063C9">
            <w:pPr>
              <w:pStyle w:val="Default"/>
              <w:jc w:val="center"/>
              <w:rPr>
                <w:b/>
                <w:bCs/>
                <w:color w:val="auto"/>
              </w:rPr>
            </w:pPr>
            <w:r>
              <w:rPr>
                <w:b/>
                <w:bCs/>
                <w:color w:val="auto"/>
              </w:rPr>
              <w:t>3</w:t>
            </w:r>
          </w:p>
        </w:tc>
        <w:tc>
          <w:tcPr>
            <w:tcW w:w="632" w:type="pct"/>
            <w:vAlign w:val="center"/>
          </w:tcPr>
          <w:p w:rsidR="00464187" w:rsidRPr="00301338" w:rsidRDefault="00464187" w:rsidP="000063C9">
            <w:pPr>
              <w:pStyle w:val="Default"/>
              <w:jc w:val="center"/>
              <w:rPr>
                <w:b/>
                <w:bCs/>
                <w:color w:val="auto"/>
              </w:rPr>
            </w:pPr>
            <w:r>
              <w:rPr>
                <w:b/>
                <w:bCs/>
                <w:color w:val="auto"/>
              </w:rPr>
              <w:t>-</w:t>
            </w:r>
          </w:p>
        </w:tc>
        <w:tc>
          <w:tcPr>
            <w:tcW w:w="632" w:type="pct"/>
            <w:vAlign w:val="center"/>
          </w:tcPr>
          <w:p w:rsidR="00464187" w:rsidRPr="00301338" w:rsidRDefault="00464187" w:rsidP="000063C9">
            <w:pPr>
              <w:pStyle w:val="Default"/>
              <w:jc w:val="center"/>
              <w:rPr>
                <w:b/>
                <w:bCs/>
                <w:color w:val="auto"/>
              </w:rPr>
            </w:pPr>
            <w:r>
              <w:rPr>
                <w:b/>
                <w:bCs/>
                <w:color w:val="auto"/>
              </w:rPr>
              <w:t>-</w:t>
            </w:r>
          </w:p>
        </w:tc>
        <w:tc>
          <w:tcPr>
            <w:tcW w:w="531" w:type="pct"/>
            <w:vAlign w:val="center"/>
          </w:tcPr>
          <w:p w:rsidR="00464187" w:rsidRPr="00301338" w:rsidRDefault="00464187" w:rsidP="000063C9">
            <w:pPr>
              <w:pStyle w:val="Default"/>
              <w:jc w:val="center"/>
              <w:rPr>
                <w:b/>
                <w:bCs/>
                <w:color w:val="auto"/>
              </w:rPr>
            </w:pPr>
            <w:r>
              <w:rPr>
                <w:b/>
                <w:bCs/>
                <w:color w:val="auto"/>
              </w:rPr>
              <w:t>3</w:t>
            </w:r>
          </w:p>
        </w:tc>
      </w:tr>
      <w:tr w:rsidR="00464187" w:rsidRPr="00301338" w:rsidTr="000063C9">
        <w:trPr>
          <w:trHeight w:val="440"/>
        </w:trPr>
        <w:tc>
          <w:tcPr>
            <w:tcW w:w="5000" w:type="pct"/>
            <w:gridSpan w:val="5"/>
            <w:vAlign w:val="center"/>
          </w:tcPr>
          <w:p w:rsidR="00464187" w:rsidRPr="00301338" w:rsidRDefault="00464187" w:rsidP="000063C9">
            <w:pPr>
              <w:tabs>
                <w:tab w:val="left" w:pos="8343"/>
              </w:tabs>
              <w:jc w:val="center"/>
              <w:rPr>
                <w:b/>
                <w:bCs/>
                <w:sz w:val="24"/>
                <w:szCs w:val="24"/>
                <w:u w:val="single"/>
              </w:rPr>
            </w:pPr>
            <w:r>
              <w:rPr>
                <w:b/>
                <w:sz w:val="24"/>
                <w:szCs w:val="24"/>
              </w:rPr>
              <w:t xml:space="preserve">16CS2T01: </w:t>
            </w:r>
            <w:r w:rsidRPr="00687CDB">
              <w:rPr>
                <w:b/>
                <w:bCs/>
                <w:color w:val="000000"/>
                <w:sz w:val="24"/>
                <w:szCs w:val="24"/>
              </w:rPr>
              <w:t>Object O</w:t>
            </w:r>
            <w:r>
              <w:rPr>
                <w:b/>
                <w:bCs/>
                <w:color w:val="000000"/>
                <w:sz w:val="24"/>
                <w:szCs w:val="24"/>
              </w:rPr>
              <w:t>riented Programming Through C++</w:t>
            </w:r>
          </w:p>
        </w:tc>
      </w:tr>
    </w:tbl>
    <w:p w:rsidR="00464187" w:rsidRDefault="00464187" w:rsidP="00464187">
      <w:pPr>
        <w:autoSpaceDE w:val="0"/>
        <w:autoSpaceDN w:val="0"/>
        <w:adjustRightInd w:val="0"/>
        <w:spacing w:after="0" w:line="360" w:lineRule="auto"/>
        <w:jc w:val="center"/>
        <w:rPr>
          <w:b/>
          <w:bCs/>
          <w:color w:val="000000"/>
          <w:sz w:val="24"/>
          <w:szCs w:val="24"/>
        </w:rPr>
      </w:pPr>
    </w:p>
    <w:p w:rsidR="00464187" w:rsidRPr="008A0403" w:rsidRDefault="00464187" w:rsidP="00464187">
      <w:pPr>
        <w:autoSpaceDE w:val="0"/>
        <w:autoSpaceDN w:val="0"/>
        <w:adjustRightInd w:val="0"/>
        <w:spacing w:after="0" w:line="240" w:lineRule="auto"/>
        <w:jc w:val="both"/>
        <w:rPr>
          <w:color w:val="000000"/>
          <w:sz w:val="24"/>
          <w:szCs w:val="24"/>
        </w:rPr>
      </w:pPr>
      <w:r w:rsidRPr="008A0403">
        <w:rPr>
          <w:b/>
          <w:bCs/>
          <w:color w:val="000000"/>
          <w:sz w:val="24"/>
          <w:szCs w:val="24"/>
        </w:rPr>
        <w:t xml:space="preserve">COURSE DESCRIPTION </w:t>
      </w:r>
    </w:p>
    <w:p w:rsidR="00464187" w:rsidRPr="008A0403" w:rsidRDefault="00464187" w:rsidP="00464187">
      <w:pPr>
        <w:autoSpaceDE w:val="0"/>
        <w:autoSpaceDN w:val="0"/>
        <w:adjustRightInd w:val="0"/>
        <w:spacing w:after="0" w:line="240" w:lineRule="auto"/>
        <w:jc w:val="both"/>
        <w:rPr>
          <w:color w:val="000000"/>
          <w:sz w:val="24"/>
          <w:szCs w:val="24"/>
        </w:rPr>
      </w:pPr>
      <w:r w:rsidRPr="008A0403">
        <w:rPr>
          <w:color w:val="000000"/>
          <w:sz w:val="24"/>
          <w:szCs w:val="24"/>
        </w:rPr>
        <w:t>This course is a comprehensive hands-on introduction to object oriented programming in C++ for students. E</w:t>
      </w:r>
      <w:bookmarkStart w:id="0" w:name="_GoBack"/>
      <w:bookmarkEnd w:id="0"/>
      <w:r w:rsidRPr="008A0403">
        <w:rPr>
          <w:color w:val="000000"/>
          <w:sz w:val="24"/>
          <w:szCs w:val="24"/>
        </w:rPr>
        <w:t xml:space="preserve">mphasis is placed on the features of C++ that support effective modeling of the problem domain and reuse of code and provides in-depth coverage of object-oriented programming principles and techniques using C++. Topics include classes, overloading, data abstraction, information hiding, encapsulation, inheritance, polymorphism, file processing, and exceptions. </w:t>
      </w:r>
    </w:p>
    <w:p w:rsidR="00464187" w:rsidRDefault="00464187" w:rsidP="00464187">
      <w:pPr>
        <w:autoSpaceDE w:val="0"/>
        <w:autoSpaceDN w:val="0"/>
        <w:adjustRightInd w:val="0"/>
        <w:spacing w:after="0" w:line="240" w:lineRule="auto"/>
        <w:jc w:val="both"/>
        <w:rPr>
          <w:b/>
          <w:bCs/>
          <w:color w:val="000000"/>
          <w:sz w:val="24"/>
          <w:szCs w:val="24"/>
        </w:rPr>
      </w:pPr>
    </w:p>
    <w:p w:rsidR="00464187" w:rsidRPr="008A0403" w:rsidRDefault="00464187" w:rsidP="00464187">
      <w:pPr>
        <w:autoSpaceDE w:val="0"/>
        <w:autoSpaceDN w:val="0"/>
        <w:adjustRightInd w:val="0"/>
        <w:spacing w:after="0" w:line="240" w:lineRule="auto"/>
        <w:jc w:val="both"/>
        <w:rPr>
          <w:color w:val="000000"/>
          <w:sz w:val="24"/>
          <w:szCs w:val="24"/>
        </w:rPr>
      </w:pPr>
      <w:r w:rsidRPr="008A0403">
        <w:rPr>
          <w:b/>
          <w:bCs/>
          <w:color w:val="000000"/>
          <w:sz w:val="24"/>
          <w:szCs w:val="24"/>
        </w:rPr>
        <w:t>PREREQUISITES</w:t>
      </w:r>
    </w:p>
    <w:p w:rsidR="00464187" w:rsidRPr="008A0403" w:rsidRDefault="00464187" w:rsidP="00464187">
      <w:pPr>
        <w:autoSpaceDE w:val="0"/>
        <w:autoSpaceDN w:val="0"/>
        <w:adjustRightInd w:val="0"/>
        <w:spacing w:after="0" w:line="240" w:lineRule="auto"/>
        <w:ind w:firstLine="720"/>
        <w:jc w:val="both"/>
        <w:rPr>
          <w:color w:val="000000"/>
          <w:sz w:val="24"/>
          <w:szCs w:val="24"/>
        </w:rPr>
      </w:pPr>
      <w:proofErr w:type="gramStart"/>
      <w:r w:rsidRPr="008A0403">
        <w:rPr>
          <w:color w:val="000000"/>
          <w:sz w:val="24"/>
          <w:szCs w:val="24"/>
        </w:rPr>
        <w:t>Knowledge of C programming.</w:t>
      </w:r>
      <w:proofErr w:type="gramEnd"/>
      <w:r w:rsidRPr="008A0403">
        <w:rPr>
          <w:color w:val="000000"/>
          <w:sz w:val="24"/>
          <w:szCs w:val="24"/>
        </w:rPr>
        <w:t xml:space="preserve"> </w:t>
      </w:r>
    </w:p>
    <w:p w:rsidR="00464187" w:rsidRDefault="00464187" w:rsidP="00464187">
      <w:pPr>
        <w:autoSpaceDE w:val="0"/>
        <w:autoSpaceDN w:val="0"/>
        <w:adjustRightInd w:val="0"/>
        <w:spacing w:after="0" w:line="240" w:lineRule="auto"/>
        <w:jc w:val="both"/>
        <w:rPr>
          <w:b/>
          <w:bCs/>
          <w:color w:val="000000"/>
          <w:sz w:val="24"/>
          <w:szCs w:val="24"/>
        </w:rPr>
      </w:pPr>
    </w:p>
    <w:p w:rsidR="00464187" w:rsidRPr="008A0403" w:rsidRDefault="00464187" w:rsidP="00464187">
      <w:pPr>
        <w:autoSpaceDE w:val="0"/>
        <w:autoSpaceDN w:val="0"/>
        <w:adjustRightInd w:val="0"/>
        <w:spacing w:after="0" w:line="240" w:lineRule="auto"/>
        <w:jc w:val="both"/>
        <w:rPr>
          <w:color w:val="000000"/>
          <w:sz w:val="24"/>
          <w:szCs w:val="24"/>
        </w:rPr>
      </w:pPr>
      <w:r w:rsidRPr="008A0403">
        <w:rPr>
          <w:b/>
          <w:bCs/>
          <w:color w:val="000000"/>
          <w:sz w:val="24"/>
          <w:szCs w:val="24"/>
        </w:rPr>
        <w:t xml:space="preserve">COURSE OBJECTIVES </w:t>
      </w:r>
    </w:p>
    <w:p w:rsidR="00464187" w:rsidRPr="00C24E7F" w:rsidRDefault="00464187" w:rsidP="00464187">
      <w:pPr>
        <w:pStyle w:val="ListParagraph"/>
        <w:numPr>
          <w:ilvl w:val="1"/>
          <w:numId w:val="12"/>
        </w:numPr>
        <w:autoSpaceDE w:val="0"/>
        <w:autoSpaceDN w:val="0"/>
        <w:adjustRightInd w:val="0"/>
        <w:spacing w:after="186" w:line="240" w:lineRule="auto"/>
        <w:ind w:left="900"/>
        <w:jc w:val="both"/>
        <w:rPr>
          <w:color w:val="000000"/>
          <w:sz w:val="24"/>
          <w:szCs w:val="24"/>
        </w:rPr>
      </w:pPr>
      <w:r w:rsidRPr="00C24E7F">
        <w:rPr>
          <w:color w:val="000000"/>
          <w:sz w:val="24"/>
          <w:szCs w:val="24"/>
        </w:rPr>
        <w:t xml:space="preserve">To enable the student to learn Object oriented technology. </w:t>
      </w:r>
    </w:p>
    <w:p w:rsidR="00464187" w:rsidRPr="00C24E7F" w:rsidRDefault="00464187" w:rsidP="00464187">
      <w:pPr>
        <w:pStyle w:val="ListParagraph"/>
        <w:numPr>
          <w:ilvl w:val="1"/>
          <w:numId w:val="12"/>
        </w:numPr>
        <w:autoSpaceDE w:val="0"/>
        <w:autoSpaceDN w:val="0"/>
        <w:adjustRightInd w:val="0"/>
        <w:spacing w:after="186" w:line="240" w:lineRule="auto"/>
        <w:ind w:left="900"/>
        <w:jc w:val="both"/>
        <w:rPr>
          <w:color w:val="000000"/>
          <w:sz w:val="24"/>
          <w:szCs w:val="24"/>
        </w:rPr>
      </w:pPr>
      <w:r w:rsidRPr="00C24E7F">
        <w:rPr>
          <w:color w:val="000000"/>
          <w:sz w:val="24"/>
          <w:szCs w:val="24"/>
        </w:rPr>
        <w:t xml:space="preserve">To enable the student to understand concepts of objects and their importance in real world. </w:t>
      </w:r>
    </w:p>
    <w:p w:rsidR="00464187" w:rsidRPr="00C24E7F" w:rsidRDefault="00464187" w:rsidP="00464187">
      <w:pPr>
        <w:pStyle w:val="ListParagraph"/>
        <w:numPr>
          <w:ilvl w:val="1"/>
          <w:numId w:val="12"/>
        </w:numPr>
        <w:autoSpaceDE w:val="0"/>
        <w:autoSpaceDN w:val="0"/>
        <w:adjustRightInd w:val="0"/>
        <w:spacing w:after="186" w:line="240" w:lineRule="auto"/>
        <w:ind w:left="900"/>
        <w:jc w:val="both"/>
        <w:rPr>
          <w:color w:val="000000"/>
          <w:sz w:val="24"/>
          <w:szCs w:val="24"/>
        </w:rPr>
      </w:pPr>
      <w:r w:rsidRPr="00C24E7F">
        <w:rPr>
          <w:color w:val="000000"/>
          <w:sz w:val="24"/>
          <w:szCs w:val="24"/>
        </w:rPr>
        <w:t xml:space="preserve">To Design classes and inheritances </w:t>
      </w:r>
    </w:p>
    <w:p w:rsidR="00464187" w:rsidRPr="00C24E7F" w:rsidRDefault="00464187" w:rsidP="00464187">
      <w:pPr>
        <w:pStyle w:val="ListParagraph"/>
        <w:numPr>
          <w:ilvl w:val="1"/>
          <w:numId w:val="12"/>
        </w:numPr>
        <w:autoSpaceDE w:val="0"/>
        <w:autoSpaceDN w:val="0"/>
        <w:adjustRightInd w:val="0"/>
        <w:spacing w:after="186" w:line="240" w:lineRule="auto"/>
        <w:ind w:left="900"/>
        <w:jc w:val="both"/>
        <w:rPr>
          <w:color w:val="000000"/>
          <w:sz w:val="24"/>
          <w:szCs w:val="24"/>
        </w:rPr>
      </w:pPr>
      <w:r w:rsidRPr="00C24E7F">
        <w:rPr>
          <w:color w:val="000000"/>
          <w:sz w:val="24"/>
          <w:szCs w:val="24"/>
        </w:rPr>
        <w:t xml:space="preserve">To know how to handle Data through files </w:t>
      </w:r>
    </w:p>
    <w:p w:rsidR="00464187" w:rsidRPr="00C24E7F" w:rsidRDefault="00464187" w:rsidP="00464187">
      <w:pPr>
        <w:pStyle w:val="ListParagraph"/>
        <w:numPr>
          <w:ilvl w:val="1"/>
          <w:numId w:val="12"/>
        </w:numPr>
        <w:autoSpaceDE w:val="0"/>
        <w:autoSpaceDN w:val="0"/>
        <w:adjustRightInd w:val="0"/>
        <w:spacing w:after="186" w:line="240" w:lineRule="auto"/>
        <w:ind w:left="900"/>
        <w:jc w:val="both"/>
        <w:rPr>
          <w:color w:val="000000"/>
          <w:sz w:val="24"/>
          <w:szCs w:val="24"/>
        </w:rPr>
      </w:pPr>
      <w:r w:rsidRPr="00C24E7F">
        <w:rPr>
          <w:color w:val="000000"/>
          <w:sz w:val="24"/>
          <w:szCs w:val="24"/>
        </w:rPr>
        <w:t xml:space="preserve">To know how to handle exceptions. </w:t>
      </w:r>
    </w:p>
    <w:p w:rsidR="00464187" w:rsidRPr="00C24E7F" w:rsidRDefault="00464187" w:rsidP="00464187">
      <w:pPr>
        <w:pStyle w:val="ListParagraph"/>
        <w:numPr>
          <w:ilvl w:val="1"/>
          <w:numId w:val="12"/>
        </w:numPr>
        <w:autoSpaceDE w:val="0"/>
        <w:autoSpaceDN w:val="0"/>
        <w:adjustRightInd w:val="0"/>
        <w:spacing w:after="0" w:line="240" w:lineRule="auto"/>
        <w:ind w:left="900"/>
        <w:jc w:val="both"/>
        <w:rPr>
          <w:color w:val="000000"/>
          <w:sz w:val="24"/>
          <w:szCs w:val="24"/>
        </w:rPr>
      </w:pPr>
      <w:r w:rsidRPr="00C24E7F">
        <w:rPr>
          <w:color w:val="000000"/>
          <w:sz w:val="24"/>
          <w:szCs w:val="24"/>
        </w:rPr>
        <w:t xml:space="preserve">To provide practical, hands-on training in C++ programming. </w:t>
      </w:r>
    </w:p>
    <w:p w:rsidR="00464187" w:rsidRPr="008A0403" w:rsidRDefault="00464187" w:rsidP="00464187">
      <w:pPr>
        <w:autoSpaceDE w:val="0"/>
        <w:autoSpaceDN w:val="0"/>
        <w:adjustRightInd w:val="0"/>
        <w:spacing w:after="0" w:line="240" w:lineRule="auto"/>
        <w:jc w:val="both"/>
        <w:rPr>
          <w:color w:val="000000"/>
          <w:sz w:val="24"/>
          <w:szCs w:val="24"/>
        </w:rPr>
      </w:pPr>
    </w:p>
    <w:p w:rsidR="00464187" w:rsidRDefault="00464187" w:rsidP="00464187">
      <w:pPr>
        <w:autoSpaceDE w:val="0"/>
        <w:autoSpaceDN w:val="0"/>
        <w:adjustRightInd w:val="0"/>
        <w:spacing w:after="0" w:line="240" w:lineRule="auto"/>
        <w:jc w:val="both"/>
        <w:rPr>
          <w:b/>
          <w:bCs/>
          <w:color w:val="000000"/>
          <w:sz w:val="24"/>
          <w:szCs w:val="24"/>
        </w:rPr>
      </w:pPr>
      <w:r w:rsidRPr="008A0403">
        <w:rPr>
          <w:b/>
          <w:bCs/>
          <w:color w:val="000000"/>
          <w:sz w:val="24"/>
          <w:szCs w:val="24"/>
        </w:rPr>
        <w:t>COURSE OUTCOMES</w:t>
      </w:r>
    </w:p>
    <w:p w:rsidR="00464187" w:rsidRPr="008A0403" w:rsidRDefault="00464187" w:rsidP="00464187">
      <w:pPr>
        <w:autoSpaceDE w:val="0"/>
        <w:autoSpaceDN w:val="0"/>
        <w:adjustRightInd w:val="0"/>
        <w:spacing w:after="0" w:line="240" w:lineRule="auto"/>
        <w:jc w:val="both"/>
        <w:rPr>
          <w:color w:val="000000"/>
          <w:sz w:val="24"/>
          <w:szCs w:val="24"/>
        </w:rPr>
      </w:pPr>
    </w:p>
    <w:p w:rsidR="00464187" w:rsidRPr="008A0403" w:rsidRDefault="00464187" w:rsidP="00464187">
      <w:pPr>
        <w:autoSpaceDE w:val="0"/>
        <w:autoSpaceDN w:val="0"/>
        <w:adjustRightInd w:val="0"/>
        <w:spacing w:after="0" w:line="240" w:lineRule="auto"/>
        <w:jc w:val="both"/>
        <w:rPr>
          <w:color w:val="000000"/>
          <w:sz w:val="24"/>
          <w:szCs w:val="24"/>
        </w:rPr>
      </w:pPr>
      <w:r w:rsidRPr="008A0403">
        <w:rPr>
          <w:b/>
          <w:bCs/>
          <w:color w:val="000000"/>
          <w:sz w:val="24"/>
          <w:szCs w:val="24"/>
        </w:rPr>
        <w:t xml:space="preserve">The student will be proficient in the following: </w:t>
      </w:r>
    </w:p>
    <w:p w:rsidR="00464187" w:rsidRPr="00BC4D0D" w:rsidRDefault="00464187" w:rsidP="00464187">
      <w:pPr>
        <w:pStyle w:val="ListParagraph"/>
        <w:numPr>
          <w:ilvl w:val="1"/>
          <w:numId w:val="10"/>
        </w:numPr>
        <w:autoSpaceDE w:val="0"/>
        <w:autoSpaceDN w:val="0"/>
        <w:adjustRightInd w:val="0"/>
        <w:spacing w:after="164" w:line="240" w:lineRule="auto"/>
        <w:ind w:left="900"/>
        <w:jc w:val="both"/>
        <w:rPr>
          <w:color w:val="000000"/>
          <w:sz w:val="24"/>
          <w:szCs w:val="24"/>
        </w:rPr>
      </w:pPr>
      <w:r w:rsidRPr="00BC4D0D">
        <w:rPr>
          <w:color w:val="000000"/>
          <w:sz w:val="24"/>
          <w:szCs w:val="24"/>
        </w:rPr>
        <w:t xml:space="preserve">Principles of object oriented technology. </w:t>
      </w:r>
    </w:p>
    <w:p w:rsidR="00464187" w:rsidRPr="00BC4D0D" w:rsidRDefault="00464187" w:rsidP="00464187">
      <w:pPr>
        <w:pStyle w:val="ListParagraph"/>
        <w:numPr>
          <w:ilvl w:val="1"/>
          <w:numId w:val="10"/>
        </w:numPr>
        <w:autoSpaceDE w:val="0"/>
        <w:autoSpaceDN w:val="0"/>
        <w:adjustRightInd w:val="0"/>
        <w:spacing w:after="164" w:line="240" w:lineRule="auto"/>
        <w:ind w:left="900"/>
        <w:jc w:val="both"/>
        <w:rPr>
          <w:color w:val="000000"/>
          <w:sz w:val="24"/>
          <w:szCs w:val="24"/>
        </w:rPr>
      </w:pPr>
      <w:r w:rsidRPr="00BC4D0D">
        <w:rPr>
          <w:color w:val="000000"/>
          <w:sz w:val="24"/>
          <w:szCs w:val="24"/>
        </w:rPr>
        <w:t xml:space="preserve">The Evolution and Purpose of Object Oriented Programming. </w:t>
      </w:r>
    </w:p>
    <w:p w:rsidR="00464187" w:rsidRPr="00BC4D0D" w:rsidRDefault="00464187" w:rsidP="00464187">
      <w:pPr>
        <w:pStyle w:val="ListParagraph"/>
        <w:numPr>
          <w:ilvl w:val="1"/>
          <w:numId w:val="10"/>
        </w:numPr>
        <w:autoSpaceDE w:val="0"/>
        <w:autoSpaceDN w:val="0"/>
        <w:adjustRightInd w:val="0"/>
        <w:spacing w:after="164" w:line="240" w:lineRule="auto"/>
        <w:ind w:left="900"/>
        <w:jc w:val="both"/>
        <w:rPr>
          <w:color w:val="000000"/>
          <w:sz w:val="24"/>
          <w:szCs w:val="24"/>
        </w:rPr>
      </w:pPr>
      <w:r w:rsidRPr="00BC4D0D">
        <w:rPr>
          <w:color w:val="000000"/>
          <w:sz w:val="24"/>
          <w:szCs w:val="24"/>
        </w:rPr>
        <w:t xml:space="preserve">Mastering in basic Object Oriented programming concepts and logic implementations. </w:t>
      </w:r>
    </w:p>
    <w:p w:rsidR="00464187" w:rsidRPr="00BC4D0D" w:rsidRDefault="00464187" w:rsidP="00464187">
      <w:pPr>
        <w:pStyle w:val="ListParagraph"/>
        <w:numPr>
          <w:ilvl w:val="1"/>
          <w:numId w:val="10"/>
        </w:numPr>
        <w:autoSpaceDE w:val="0"/>
        <w:autoSpaceDN w:val="0"/>
        <w:adjustRightInd w:val="0"/>
        <w:spacing w:after="164" w:line="240" w:lineRule="auto"/>
        <w:ind w:left="900"/>
        <w:jc w:val="both"/>
        <w:rPr>
          <w:color w:val="000000"/>
          <w:sz w:val="24"/>
          <w:szCs w:val="24"/>
        </w:rPr>
      </w:pPr>
      <w:r w:rsidRPr="00BC4D0D">
        <w:rPr>
          <w:color w:val="000000"/>
          <w:sz w:val="24"/>
          <w:szCs w:val="24"/>
        </w:rPr>
        <w:t xml:space="preserve">Knowledge in file I/O operations and exceptions </w:t>
      </w:r>
    </w:p>
    <w:p w:rsidR="00464187" w:rsidRPr="00BC4D0D" w:rsidRDefault="00464187" w:rsidP="00464187">
      <w:pPr>
        <w:pStyle w:val="ListParagraph"/>
        <w:numPr>
          <w:ilvl w:val="1"/>
          <w:numId w:val="10"/>
        </w:numPr>
        <w:autoSpaceDE w:val="0"/>
        <w:autoSpaceDN w:val="0"/>
        <w:adjustRightInd w:val="0"/>
        <w:spacing w:after="164" w:line="240" w:lineRule="auto"/>
        <w:ind w:left="900"/>
        <w:jc w:val="both"/>
        <w:rPr>
          <w:color w:val="000000"/>
          <w:sz w:val="24"/>
          <w:szCs w:val="24"/>
        </w:rPr>
      </w:pPr>
      <w:r w:rsidRPr="00BC4D0D">
        <w:rPr>
          <w:color w:val="000000"/>
          <w:sz w:val="24"/>
          <w:szCs w:val="24"/>
        </w:rPr>
        <w:t xml:space="preserve">Ability to identify and implement appropriate Solution for a given Problem.\ </w:t>
      </w:r>
    </w:p>
    <w:p w:rsidR="00464187" w:rsidRPr="00BC4D0D" w:rsidRDefault="00464187" w:rsidP="00464187">
      <w:pPr>
        <w:pStyle w:val="ListParagraph"/>
        <w:numPr>
          <w:ilvl w:val="1"/>
          <w:numId w:val="10"/>
        </w:numPr>
        <w:autoSpaceDE w:val="0"/>
        <w:autoSpaceDN w:val="0"/>
        <w:adjustRightInd w:val="0"/>
        <w:spacing w:after="0" w:line="240" w:lineRule="auto"/>
        <w:ind w:left="900"/>
        <w:jc w:val="both"/>
        <w:rPr>
          <w:color w:val="000000"/>
          <w:sz w:val="24"/>
          <w:szCs w:val="24"/>
        </w:rPr>
      </w:pPr>
      <w:r w:rsidRPr="00BC4D0D">
        <w:rPr>
          <w:color w:val="000000"/>
          <w:sz w:val="24"/>
          <w:szCs w:val="24"/>
        </w:rPr>
        <w:t xml:space="preserve">Know the terms "Object oriented Programming", “Class” ,”Object” ,"Constructor", “Destructor”, “friend”, “static” , “Data Abstraction”, “Encapsulation”, ” Inheritance”,” Polymorphism”,” File I/O”,” Exceptions” and where they are applicable. </w:t>
      </w:r>
    </w:p>
    <w:p w:rsidR="00464187" w:rsidRPr="00F83F8B" w:rsidRDefault="00464187" w:rsidP="00464187">
      <w:pPr>
        <w:autoSpaceDE w:val="0"/>
        <w:autoSpaceDN w:val="0"/>
        <w:adjustRightInd w:val="0"/>
        <w:spacing w:after="0" w:line="360" w:lineRule="auto"/>
        <w:rPr>
          <w:b/>
          <w:bCs/>
          <w:color w:val="000000"/>
          <w:sz w:val="14"/>
          <w:szCs w:val="24"/>
        </w:rPr>
      </w:pPr>
    </w:p>
    <w:p w:rsidR="00464187" w:rsidRDefault="00464187" w:rsidP="00464187">
      <w:pPr>
        <w:autoSpaceDE w:val="0"/>
        <w:autoSpaceDN w:val="0"/>
        <w:adjustRightInd w:val="0"/>
        <w:spacing w:after="0" w:line="240" w:lineRule="auto"/>
        <w:rPr>
          <w:b/>
          <w:bCs/>
          <w:color w:val="000000"/>
          <w:sz w:val="24"/>
          <w:szCs w:val="24"/>
        </w:rPr>
      </w:pPr>
      <w:r>
        <w:rPr>
          <w:b/>
          <w:bCs/>
          <w:color w:val="000000"/>
          <w:sz w:val="24"/>
          <w:szCs w:val="24"/>
        </w:rPr>
        <w:t>Syllabus</w:t>
      </w:r>
    </w:p>
    <w:p w:rsidR="00464187" w:rsidRPr="00F83F8B" w:rsidRDefault="00464187" w:rsidP="00464187">
      <w:pPr>
        <w:autoSpaceDE w:val="0"/>
        <w:autoSpaceDN w:val="0"/>
        <w:adjustRightInd w:val="0"/>
        <w:spacing w:after="0" w:line="240" w:lineRule="auto"/>
        <w:rPr>
          <w:b/>
          <w:bCs/>
          <w:color w:val="000000"/>
          <w:sz w:val="18"/>
          <w:szCs w:val="24"/>
        </w:rPr>
      </w:pPr>
    </w:p>
    <w:p w:rsidR="00464187" w:rsidRPr="00687CDB" w:rsidRDefault="00464187" w:rsidP="00464187">
      <w:pPr>
        <w:spacing w:after="0" w:line="240" w:lineRule="auto"/>
        <w:rPr>
          <w:b/>
          <w:color w:val="000000"/>
          <w:sz w:val="24"/>
          <w:szCs w:val="24"/>
        </w:rPr>
      </w:pPr>
      <w:r w:rsidRPr="00687CDB">
        <w:rPr>
          <w:b/>
          <w:color w:val="000000"/>
          <w:sz w:val="24"/>
          <w:szCs w:val="24"/>
        </w:rPr>
        <w:t>UNIT I</w:t>
      </w:r>
      <w:r>
        <w:rPr>
          <w:b/>
          <w:color w:val="000000"/>
          <w:sz w:val="24"/>
          <w:szCs w:val="24"/>
        </w:rPr>
        <w:t xml:space="preserve"> </w:t>
      </w:r>
      <w:r w:rsidRPr="00687CDB">
        <w:rPr>
          <w:b/>
          <w:color w:val="000000"/>
          <w:sz w:val="24"/>
          <w:szCs w:val="24"/>
        </w:rPr>
        <w:t>INTRODUCTION</w:t>
      </w:r>
    </w:p>
    <w:p w:rsidR="00464187" w:rsidRPr="00687CDB" w:rsidRDefault="00464187" w:rsidP="00464187">
      <w:pPr>
        <w:autoSpaceDE w:val="0"/>
        <w:autoSpaceDN w:val="0"/>
        <w:adjustRightInd w:val="0"/>
        <w:spacing w:after="0" w:line="240" w:lineRule="auto"/>
        <w:jc w:val="both"/>
        <w:rPr>
          <w:color w:val="000000"/>
          <w:sz w:val="24"/>
          <w:szCs w:val="24"/>
        </w:rPr>
      </w:pPr>
      <w:r w:rsidRPr="00687CDB">
        <w:rPr>
          <w:color w:val="000000"/>
          <w:sz w:val="24"/>
          <w:szCs w:val="24"/>
        </w:rPr>
        <w:t xml:space="preserve">The Object Oriented Technology, Disadvantages of Conventional Programming, Advantages of OOP. </w:t>
      </w:r>
      <w:proofErr w:type="gramStart"/>
      <w:r w:rsidRPr="00687CDB">
        <w:rPr>
          <w:color w:val="000000"/>
          <w:sz w:val="24"/>
          <w:szCs w:val="24"/>
        </w:rPr>
        <w:t>Structure of a C++ Program,</w:t>
      </w:r>
      <w:r>
        <w:rPr>
          <w:color w:val="000000"/>
          <w:sz w:val="24"/>
          <w:szCs w:val="24"/>
        </w:rPr>
        <w:t xml:space="preserve"> </w:t>
      </w:r>
      <w:r w:rsidRPr="00687CDB">
        <w:rPr>
          <w:color w:val="000000"/>
          <w:sz w:val="24"/>
          <w:szCs w:val="24"/>
        </w:rPr>
        <w:t>Differences between C and C++, Header Files and Libraries.</w:t>
      </w:r>
      <w:proofErr w:type="gramEnd"/>
    </w:p>
    <w:p w:rsidR="00464187" w:rsidRPr="00687CDB" w:rsidRDefault="00464187" w:rsidP="00464187">
      <w:pPr>
        <w:spacing w:after="0" w:line="240" w:lineRule="auto"/>
        <w:rPr>
          <w:b/>
          <w:bCs/>
          <w:color w:val="000000"/>
          <w:sz w:val="24"/>
          <w:szCs w:val="24"/>
        </w:rPr>
      </w:pPr>
      <w:r w:rsidRPr="00687CDB">
        <w:rPr>
          <w:b/>
          <w:bCs/>
          <w:color w:val="000000"/>
          <w:sz w:val="24"/>
          <w:szCs w:val="24"/>
        </w:rPr>
        <w:t>INPUT AND OUTPUT IN C++</w:t>
      </w:r>
    </w:p>
    <w:p w:rsidR="00464187" w:rsidRPr="00687CDB" w:rsidRDefault="00464187" w:rsidP="00464187">
      <w:pPr>
        <w:spacing w:after="0" w:line="240" w:lineRule="auto"/>
        <w:rPr>
          <w:b/>
          <w:color w:val="000000"/>
          <w:sz w:val="24"/>
          <w:szCs w:val="24"/>
        </w:rPr>
      </w:pPr>
      <w:proofErr w:type="gramStart"/>
      <w:r w:rsidRPr="00687CDB">
        <w:rPr>
          <w:color w:val="000000"/>
          <w:sz w:val="24"/>
          <w:szCs w:val="24"/>
        </w:rPr>
        <w:t>Streams, Stream Classes Hierarchy, Bit Fields, Manipulators.</w:t>
      </w:r>
      <w:proofErr w:type="gramEnd"/>
    </w:p>
    <w:p w:rsidR="00464187" w:rsidRPr="002D43C1" w:rsidRDefault="00464187" w:rsidP="00464187">
      <w:pPr>
        <w:spacing w:after="0" w:line="240" w:lineRule="auto"/>
        <w:rPr>
          <w:b/>
          <w:color w:val="000000"/>
          <w:sz w:val="16"/>
          <w:szCs w:val="24"/>
        </w:rPr>
      </w:pPr>
    </w:p>
    <w:p w:rsidR="00464187" w:rsidRPr="00687CDB" w:rsidRDefault="00464187" w:rsidP="00464187">
      <w:pPr>
        <w:spacing w:after="0" w:line="240" w:lineRule="auto"/>
        <w:rPr>
          <w:b/>
          <w:color w:val="000000"/>
          <w:sz w:val="24"/>
          <w:szCs w:val="24"/>
        </w:rPr>
      </w:pPr>
      <w:r w:rsidRPr="00687CDB">
        <w:rPr>
          <w:b/>
          <w:color w:val="000000"/>
          <w:sz w:val="24"/>
          <w:szCs w:val="24"/>
        </w:rPr>
        <w:t>UNIT II</w:t>
      </w:r>
    </w:p>
    <w:p w:rsidR="00464187" w:rsidRPr="00687CDB" w:rsidRDefault="00464187" w:rsidP="00464187">
      <w:pPr>
        <w:autoSpaceDE w:val="0"/>
        <w:autoSpaceDN w:val="0"/>
        <w:adjustRightInd w:val="0"/>
        <w:spacing w:after="0" w:line="240" w:lineRule="auto"/>
        <w:jc w:val="both"/>
        <w:rPr>
          <w:color w:val="000000"/>
          <w:sz w:val="24"/>
          <w:szCs w:val="24"/>
        </w:rPr>
      </w:pPr>
      <w:r w:rsidRPr="00687CDB">
        <w:rPr>
          <w:color w:val="000000"/>
          <w:sz w:val="24"/>
          <w:szCs w:val="24"/>
        </w:rPr>
        <w:t>Tokens in C++, Variable Declaration and Initialization, Data Types, Constants, L Value and R Values, Operators in C and C++, Scope Access Operator, Comma Operator, This Operator, Reference Variable, Decision and Loop Statements.</w:t>
      </w:r>
    </w:p>
    <w:p w:rsidR="00464187" w:rsidRPr="00687CDB" w:rsidRDefault="00464187" w:rsidP="00464187">
      <w:pPr>
        <w:autoSpaceDE w:val="0"/>
        <w:autoSpaceDN w:val="0"/>
        <w:adjustRightInd w:val="0"/>
        <w:spacing w:after="0" w:line="240" w:lineRule="auto"/>
        <w:jc w:val="both"/>
        <w:rPr>
          <w:b/>
          <w:caps/>
          <w:color w:val="000000"/>
          <w:sz w:val="24"/>
          <w:szCs w:val="24"/>
        </w:rPr>
      </w:pPr>
      <w:r w:rsidRPr="00687CDB">
        <w:rPr>
          <w:b/>
          <w:caps/>
          <w:color w:val="000000"/>
          <w:sz w:val="24"/>
          <w:szCs w:val="24"/>
        </w:rPr>
        <w:t>Functions in C++</w:t>
      </w:r>
    </w:p>
    <w:p w:rsidR="00464187" w:rsidRPr="00687CDB" w:rsidRDefault="00464187" w:rsidP="00464187">
      <w:pPr>
        <w:autoSpaceDE w:val="0"/>
        <w:autoSpaceDN w:val="0"/>
        <w:adjustRightInd w:val="0"/>
        <w:spacing w:after="0" w:line="240" w:lineRule="auto"/>
        <w:jc w:val="both"/>
        <w:rPr>
          <w:b/>
          <w:color w:val="000000"/>
          <w:sz w:val="24"/>
          <w:szCs w:val="24"/>
        </w:rPr>
      </w:pPr>
      <w:r w:rsidRPr="00687CDB">
        <w:rPr>
          <w:color w:val="000000"/>
          <w:sz w:val="24"/>
          <w:szCs w:val="24"/>
        </w:rPr>
        <w:t xml:space="preserve">Structure of a Function, Passing Arguments, Return by Reference, Default Arguments, </w:t>
      </w:r>
      <w:proofErr w:type="spellStart"/>
      <w:r w:rsidRPr="00687CDB">
        <w:rPr>
          <w:color w:val="000000"/>
          <w:sz w:val="24"/>
          <w:szCs w:val="24"/>
        </w:rPr>
        <w:t>Const</w:t>
      </w:r>
      <w:proofErr w:type="spellEnd"/>
      <w:r w:rsidRPr="00687CDB">
        <w:rPr>
          <w:color w:val="000000"/>
          <w:sz w:val="24"/>
          <w:szCs w:val="24"/>
        </w:rPr>
        <w:t xml:space="preserve"> Arguments, Inputting Default Arguments, Inline Functions, Function Overloading, Recursion.</w:t>
      </w:r>
    </w:p>
    <w:p w:rsidR="00464187" w:rsidRPr="00687CDB" w:rsidRDefault="00464187" w:rsidP="00464187">
      <w:pPr>
        <w:autoSpaceDE w:val="0"/>
        <w:autoSpaceDN w:val="0"/>
        <w:adjustRightInd w:val="0"/>
        <w:spacing w:after="0" w:line="240" w:lineRule="auto"/>
        <w:rPr>
          <w:b/>
          <w:color w:val="000000"/>
          <w:sz w:val="24"/>
          <w:szCs w:val="24"/>
        </w:rPr>
      </w:pPr>
      <w:r w:rsidRPr="00687CDB">
        <w:rPr>
          <w:b/>
          <w:color w:val="000000"/>
          <w:sz w:val="24"/>
          <w:szCs w:val="24"/>
        </w:rPr>
        <w:t>UNIT III</w:t>
      </w:r>
      <w:r>
        <w:rPr>
          <w:b/>
          <w:color w:val="000000"/>
          <w:sz w:val="24"/>
          <w:szCs w:val="24"/>
        </w:rPr>
        <w:t xml:space="preserve"> </w:t>
      </w:r>
      <w:r w:rsidRPr="00687CDB">
        <w:rPr>
          <w:b/>
          <w:color w:val="000000"/>
          <w:sz w:val="24"/>
          <w:szCs w:val="24"/>
        </w:rPr>
        <w:t>CLASSES AND OBJECTS</w:t>
      </w:r>
    </w:p>
    <w:p w:rsidR="00464187" w:rsidRPr="00687CDB" w:rsidRDefault="00464187" w:rsidP="00464187">
      <w:pPr>
        <w:autoSpaceDE w:val="0"/>
        <w:autoSpaceDN w:val="0"/>
        <w:adjustRightInd w:val="0"/>
        <w:spacing w:after="0" w:line="240" w:lineRule="auto"/>
        <w:jc w:val="both"/>
        <w:rPr>
          <w:color w:val="000000"/>
          <w:sz w:val="24"/>
          <w:szCs w:val="24"/>
        </w:rPr>
      </w:pPr>
      <w:r w:rsidRPr="00687CDB">
        <w:rPr>
          <w:color w:val="000000"/>
          <w:sz w:val="24"/>
          <w:szCs w:val="24"/>
        </w:rPr>
        <w:t xml:space="preserve">Class Definition, Declaring Objects, Access </w:t>
      </w:r>
      <w:proofErr w:type="spellStart"/>
      <w:r w:rsidRPr="00687CDB">
        <w:rPr>
          <w:color w:val="000000"/>
          <w:sz w:val="24"/>
          <w:szCs w:val="24"/>
        </w:rPr>
        <w:t>Specifiers</w:t>
      </w:r>
      <w:proofErr w:type="spellEnd"/>
      <w:r w:rsidRPr="00687CDB">
        <w:rPr>
          <w:color w:val="000000"/>
          <w:sz w:val="24"/>
          <w:szCs w:val="24"/>
        </w:rPr>
        <w:t xml:space="preserve"> and their scope, Member functions, Outside member functions as inline, Data Hiding or Encapsulation, Memory for Class and Objects, Static Member variables, Static Member Functions, Static Object, Array of Objects, Objects as Function </w:t>
      </w:r>
      <w:r w:rsidRPr="00687CDB">
        <w:rPr>
          <w:color w:val="000000"/>
          <w:sz w:val="24"/>
          <w:szCs w:val="24"/>
        </w:rPr>
        <w:lastRenderedPageBreak/>
        <w:t>Arguments, Friend Functions, Friend class, Local class, Empty Class, Qualifiers and Nested Classes, Member Function and Non-Member Function.</w:t>
      </w:r>
    </w:p>
    <w:p w:rsidR="00464187" w:rsidRPr="00687CDB" w:rsidRDefault="00464187" w:rsidP="00464187">
      <w:pPr>
        <w:autoSpaceDE w:val="0"/>
        <w:autoSpaceDN w:val="0"/>
        <w:adjustRightInd w:val="0"/>
        <w:spacing w:after="0" w:line="240" w:lineRule="auto"/>
        <w:jc w:val="center"/>
        <w:rPr>
          <w:b/>
          <w:color w:val="000000"/>
          <w:sz w:val="24"/>
          <w:szCs w:val="24"/>
        </w:rPr>
      </w:pPr>
    </w:p>
    <w:p w:rsidR="00464187" w:rsidRPr="00687CDB" w:rsidRDefault="00464187" w:rsidP="00464187">
      <w:pPr>
        <w:autoSpaceDE w:val="0"/>
        <w:autoSpaceDN w:val="0"/>
        <w:adjustRightInd w:val="0"/>
        <w:spacing w:after="0" w:line="240" w:lineRule="auto"/>
        <w:rPr>
          <w:b/>
          <w:color w:val="000000"/>
          <w:sz w:val="24"/>
          <w:szCs w:val="24"/>
        </w:rPr>
      </w:pPr>
      <w:r w:rsidRPr="00687CDB">
        <w:rPr>
          <w:b/>
          <w:color w:val="000000"/>
          <w:sz w:val="24"/>
          <w:szCs w:val="24"/>
        </w:rPr>
        <w:t>UNIT IV</w:t>
      </w:r>
      <w:r>
        <w:rPr>
          <w:b/>
          <w:color w:val="000000"/>
          <w:sz w:val="24"/>
          <w:szCs w:val="24"/>
        </w:rPr>
        <w:t xml:space="preserve"> </w:t>
      </w:r>
      <w:r w:rsidRPr="00687CDB">
        <w:rPr>
          <w:b/>
          <w:color w:val="000000"/>
          <w:sz w:val="24"/>
          <w:szCs w:val="24"/>
        </w:rPr>
        <w:t>CONSTRUCTORS AND DESTRUCTORS</w:t>
      </w:r>
    </w:p>
    <w:p w:rsidR="00464187" w:rsidRPr="00687CDB" w:rsidRDefault="00464187" w:rsidP="00464187">
      <w:pPr>
        <w:autoSpaceDE w:val="0"/>
        <w:autoSpaceDN w:val="0"/>
        <w:adjustRightInd w:val="0"/>
        <w:spacing w:after="0" w:line="240" w:lineRule="auto"/>
        <w:jc w:val="both"/>
        <w:rPr>
          <w:color w:val="000000"/>
          <w:sz w:val="24"/>
          <w:szCs w:val="24"/>
        </w:rPr>
      </w:pPr>
      <w:r w:rsidRPr="00687CDB">
        <w:rPr>
          <w:color w:val="000000"/>
          <w:sz w:val="24"/>
          <w:szCs w:val="24"/>
        </w:rPr>
        <w:t>Introduction of Constructor, Characteristics, Applications, Parameterized Constructors, Overloading Constructors, Constructor with Default Arguments, Copy Constructor and Destructors.</w:t>
      </w:r>
    </w:p>
    <w:p w:rsidR="00464187" w:rsidRPr="00687CDB" w:rsidRDefault="00464187" w:rsidP="00464187">
      <w:pPr>
        <w:autoSpaceDE w:val="0"/>
        <w:autoSpaceDN w:val="0"/>
        <w:adjustRightInd w:val="0"/>
        <w:spacing w:after="0" w:line="240" w:lineRule="auto"/>
        <w:jc w:val="both"/>
        <w:rPr>
          <w:b/>
          <w:color w:val="000000"/>
          <w:sz w:val="24"/>
          <w:szCs w:val="24"/>
        </w:rPr>
      </w:pPr>
      <w:r w:rsidRPr="00687CDB">
        <w:rPr>
          <w:b/>
          <w:color w:val="000000"/>
          <w:sz w:val="24"/>
          <w:szCs w:val="24"/>
        </w:rPr>
        <w:t xml:space="preserve">OPERATOR OVERLOADING </w:t>
      </w:r>
    </w:p>
    <w:p w:rsidR="00464187" w:rsidRPr="00687CDB" w:rsidRDefault="00464187" w:rsidP="00464187">
      <w:pPr>
        <w:autoSpaceDE w:val="0"/>
        <w:autoSpaceDN w:val="0"/>
        <w:adjustRightInd w:val="0"/>
        <w:spacing w:after="0" w:line="240" w:lineRule="auto"/>
        <w:jc w:val="both"/>
        <w:rPr>
          <w:color w:val="000000"/>
          <w:sz w:val="24"/>
          <w:szCs w:val="24"/>
        </w:rPr>
      </w:pPr>
      <w:proofErr w:type="gramStart"/>
      <w:r w:rsidRPr="00687CDB">
        <w:rPr>
          <w:color w:val="000000"/>
          <w:sz w:val="24"/>
          <w:szCs w:val="24"/>
        </w:rPr>
        <w:t>Introduction of Overloading, Overloading Unary Operators, Constraint on Increment and Decrement Operators, Overloading Binary Operators, Overloading with Friend Functions, Overloading Assignment Operator, Rules for Overloading Operators.</w:t>
      </w:r>
      <w:proofErr w:type="gramEnd"/>
    </w:p>
    <w:p w:rsidR="00464187" w:rsidRDefault="00464187" w:rsidP="00464187">
      <w:pPr>
        <w:autoSpaceDE w:val="0"/>
        <w:autoSpaceDN w:val="0"/>
        <w:adjustRightInd w:val="0"/>
        <w:spacing w:after="0" w:line="240" w:lineRule="auto"/>
        <w:rPr>
          <w:b/>
          <w:color w:val="000000"/>
          <w:sz w:val="24"/>
          <w:szCs w:val="24"/>
        </w:rPr>
      </w:pPr>
    </w:p>
    <w:p w:rsidR="00464187" w:rsidRPr="00687CDB" w:rsidRDefault="00464187" w:rsidP="00464187">
      <w:pPr>
        <w:autoSpaceDE w:val="0"/>
        <w:autoSpaceDN w:val="0"/>
        <w:adjustRightInd w:val="0"/>
        <w:spacing w:after="0" w:line="240" w:lineRule="auto"/>
        <w:rPr>
          <w:b/>
          <w:color w:val="000000"/>
          <w:sz w:val="24"/>
          <w:szCs w:val="24"/>
        </w:rPr>
      </w:pPr>
      <w:r w:rsidRPr="00687CDB">
        <w:rPr>
          <w:b/>
          <w:color w:val="000000"/>
          <w:sz w:val="24"/>
          <w:szCs w:val="24"/>
        </w:rPr>
        <w:t>UNIT V</w:t>
      </w:r>
      <w:r>
        <w:rPr>
          <w:b/>
          <w:color w:val="000000"/>
          <w:sz w:val="24"/>
          <w:szCs w:val="24"/>
        </w:rPr>
        <w:t xml:space="preserve"> </w:t>
      </w:r>
      <w:r w:rsidRPr="00687CDB">
        <w:rPr>
          <w:b/>
          <w:color w:val="000000"/>
          <w:sz w:val="24"/>
          <w:szCs w:val="24"/>
        </w:rPr>
        <w:t xml:space="preserve">INHERITANCE </w:t>
      </w:r>
    </w:p>
    <w:p w:rsidR="00464187" w:rsidRPr="00687CDB" w:rsidRDefault="00464187" w:rsidP="00464187">
      <w:pPr>
        <w:autoSpaceDE w:val="0"/>
        <w:autoSpaceDN w:val="0"/>
        <w:adjustRightInd w:val="0"/>
        <w:spacing w:after="0" w:line="240" w:lineRule="auto"/>
        <w:jc w:val="both"/>
        <w:rPr>
          <w:color w:val="000000"/>
          <w:sz w:val="24"/>
          <w:szCs w:val="24"/>
        </w:rPr>
      </w:pPr>
      <w:r w:rsidRPr="00687CDB">
        <w:rPr>
          <w:color w:val="000000"/>
          <w:sz w:val="24"/>
          <w:szCs w:val="24"/>
        </w:rPr>
        <w:t xml:space="preserve">Introduction of Inheritance, Access </w:t>
      </w:r>
      <w:proofErr w:type="spellStart"/>
      <w:r w:rsidRPr="00687CDB">
        <w:rPr>
          <w:color w:val="000000"/>
          <w:sz w:val="24"/>
          <w:szCs w:val="24"/>
        </w:rPr>
        <w:t>Specifiers</w:t>
      </w:r>
      <w:proofErr w:type="spellEnd"/>
      <w:r w:rsidRPr="00687CDB">
        <w:rPr>
          <w:color w:val="000000"/>
          <w:sz w:val="24"/>
          <w:szCs w:val="24"/>
        </w:rPr>
        <w:t>, Protected Data with Private Inheritance, Types of Inheritances, Virtual Base Class, Constructors and Destructors in Inheritance, Constructor and Destructor in Derived Class, Advantages and Disadvantages of Inheritance.</w:t>
      </w:r>
    </w:p>
    <w:p w:rsidR="00464187" w:rsidRPr="00687CDB" w:rsidRDefault="00464187" w:rsidP="00464187">
      <w:pPr>
        <w:autoSpaceDE w:val="0"/>
        <w:autoSpaceDN w:val="0"/>
        <w:adjustRightInd w:val="0"/>
        <w:spacing w:after="0" w:line="240" w:lineRule="auto"/>
        <w:jc w:val="both"/>
        <w:rPr>
          <w:sz w:val="24"/>
          <w:szCs w:val="24"/>
        </w:rPr>
      </w:pPr>
      <w:r w:rsidRPr="00687CDB">
        <w:rPr>
          <w:b/>
          <w:sz w:val="24"/>
          <w:szCs w:val="24"/>
        </w:rPr>
        <w:t>POLYMORPHISM</w:t>
      </w:r>
    </w:p>
    <w:p w:rsidR="00464187" w:rsidRPr="00687CDB" w:rsidRDefault="00464187" w:rsidP="00464187">
      <w:pPr>
        <w:autoSpaceDE w:val="0"/>
        <w:autoSpaceDN w:val="0"/>
        <w:adjustRightInd w:val="0"/>
        <w:spacing w:after="0" w:line="240" w:lineRule="auto"/>
        <w:jc w:val="both"/>
        <w:rPr>
          <w:b/>
          <w:color w:val="000000"/>
          <w:sz w:val="24"/>
          <w:szCs w:val="24"/>
        </w:rPr>
      </w:pPr>
      <w:proofErr w:type="gramStart"/>
      <w:r w:rsidRPr="00687CDB">
        <w:rPr>
          <w:sz w:val="24"/>
          <w:szCs w:val="24"/>
        </w:rPr>
        <w:t xml:space="preserve">Polymorphism, Types, Pointer and Inheritance, Virtual and Pure Virtual Functions, </w:t>
      </w:r>
      <w:r w:rsidRPr="00687CDB">
        <w:rPr>
          <w:color w:val="000000"/>
          <w:sz w:val="24"/>
          <w:szCs w:val="24"/>
        </w:rPr>
        <w:t>Abstract Classes.</w:t>
      </w:r>
      <w:proofErr w:type="gramEnd"/>
    </w:p>
    <w:p w:rsidR="00464187" w:rsidRPr="00687CDB" w:rsidRDefault="00464187" w:rsidP="00464187">
      <w:pPr>
        <w:autoSpaceDE w:val="0"/>
        <w:autoSpaceDN w:val="0"/>
        <w:adjustRightInd w:val="0"/>
        <w:spacing w:after="0" w:line="240" w:lineRule="auto"/>
        <w:jc w:val="center"/>
        <w:rPr>
          <w:b/>
          <w:color w:val="000000"/>
          <w:sz w:val="24"/>
          <w:szCs w:val="24"/>
        </w:rPr>
      </w:pPr>
    </w:p>
    <w:p w:rsidR="00464187" w:rsidRPr="00687CDB" w:rsidRDefault="00464187" w:rsidP="00464187">
      <w:pPr>
        <w:autoSpaceDE w:val="0"/>
        <w:autoSpaceDN w:val="0"/>
        <w:adjustRightInd w:val="0"/>
        <w:spacing w:after="0" w:line="240" w:lineRule="auto"/>
        <w:rPr>
          <w:b/>
          <w:color w:val="000000"/>
          <w:sz w:val="24"/>
          <w:szCs w:val="24"/>
        </w:rPr>
      </w:pPr>
      <w:r w:rsidRPr="00687CDB">
        <w:rPr>
          <w:b/>
          <w:color w:val="000000"/>
          <w:sz w:val="24"/>
          <w:szCs w:val="24"/>
        </w:rPr>
        <w:t>UNIT VI</w:t>
      </w:r>
      <w:r>
        <w:rPr>
          <w:b/>
          <w:color w:val="000000"/>
          <w:sz w:val="24"/>
          <w:szCs w:val="24"/>
        </w:rPr>
        <w:t xml:space="preserve"> </w:t>
      </w:r>
      <w:r w:rsidRPr="00687CDB">
        <w:rPr>
          <w:b/>
          <w:color w:val="000000"/>
          <w:sz w:val="24"/>
          <w:szCs w:val="24"/>
        </w:rPr>
        <w:t>APPLICATIONS WITH FILES</w:t>
      </w:r>
    </w:p>
    <w:p w:rsidR="00464187" w:rsidRPr="00687CDB" w:rsidRDefault="00464187" w:rsidP="00464187">
      <w:pPr>
        <w:tabs>
          <w:tab w:val="left" w:pos="2730"/>
        </w:tabs>
        <w:autoSpaceDE w:val="0"/>
        <w:autoSpaceDN w:val="0"/>
        <w:adjustRightInd w:val="0"/>
        <w:spacing w:after="0" w:line="240" w:lineRule="auto"/>
        <w:jc w:val="both"/>
        <w:rPr>
          <w:color w:val="000000"/>
          <w:sz w:val="24"/>
          <w:szCs w:val="24"/>
        </w:rPr>
      </w:pPr>
      <w:r w:rsidRPr="00687CDB">
        <w:rPr>
          <w:color w:val="000000"/>
          <w:sz w:val="24"/>
          <w:szCs w:val="24"/>
        </w:rPr>
        <w:t>File Stream Classes, File Opening Modes, File Pointers and Manipulators, Sequential Access Files, Binary and ASCII Files, Random Access Files.</w:t>
      </w:r>
    </w:p>
    <w:p w:rsidR="00464187" w:rsidRPr="00687CDB" w:rsidRDefault="00464187" w:rsidP="00464187">
      <w:pPr>
        <w:pStyle w:val="NoSpacing"/>
        <w:rPr>
          <w:rFonts w:ascii="Times New Roman" w:hAnsi="Times New Roman"/>
          <w:b/>
          <w:sz w:val="24"/>
          <w:szCs w:val="24"/>
        </w:rPr>
      </w:pPr>
      <w:r w:rsidRPr="00687CDB">
        <w:rPr>
          <w:rFonts w:ascii="Times New Roman" w:hAnsi="Times New Roman"/>
          <w:b/>
          <w:sz w:val="24"/>
          <w:szCs w:val="24"/>
        </w:rPr>
        <w:t>EXCEPTION HANDLING</w:t>
      </w:r>
    </w:p>
    <w:p w:rsidR="00464187" w:rsidRPr="00687CDB" w:rsidRDefault="00464187" w:rsidP="00464187">
      <w:pPr>
        <w:autoSpaceDE w:val="0"/>
        <w:autoSpaceDN w:val="0"/>
        <w:adjustRightInd w:val="0"/>
        <w:spacing w:after="0" w:line="240" w:lineRule="auto"/>
        <w:jc w:val="both"/>
        <w:rPr>
          <w:color w:val="000000"/>
          <w:sz w:val="24"/>
          <w:szCs w:val="24"/>
        </w:rPr>
      </w:pPr>
      <w:proofErr w:type="gramStart"/>
      <w:r w:rsidRPr="00687CDB">
        <w:rPr>
          <w:color w:val="000000"/>
          <w:sz w:val="24"/>
          <w:szCs w:val="24"/>
        </w:rPr>
        <w:t>Principles of Exception Handling, Keywords, Exception Handling Mechanism, Multiple Catch Statements, Catching Multiple Exceptions.</w:t>
      </w:r>
      <w:proofErr w:type="gramEnd"/>
    </w:p>
    <w:p w:rsidR="00464187" w:rsidRPr="00687CDB" w:rsidRDefault="00464187" w:rsidP="00464187">
      <w:pPr>
        <w:spacing w:after="0" w:line="240" w:lineRule="auto"/>
        <w:rPr>
          <w:b/>
          <w:sz w:val="24"/>
          <w:szCs w:val="24"/>
        </w:rPr>
      </w:pPr>
    </w:p>
    <w:p w:rsidR="00464187" w:rsidRPr="00687CDB" w:rsidRDefault="00464187" w:rsidP="00464187">
      <w:pPr>
        <w:spacing w:after="0" w:line="240" w:lineRule="auto"/>
        <w:rPr>
          <w:b/>
          <w:sz w:val="24"/>
          <w:szCs w:val="24"/>
        </w:rPr>
      </w:pPr>
      <w:r w:rsidRPr="00687CDB">
        <w:rPr>
          <w:b/>
          <w:sz w:val="24"/>
          <w:szCs w:val="24"/>
        </w:rPr>
        <w:t>Text Books</w:t>
      </w:r>
    </w:p>
    <w:p w:rsidR="00464187" w:rsidRDefault="00464187" w:rsidP="00464187">
      <w:pPr>
        <w:numPr>
          <w:ilvl w:val="0"/>
          <w:numId w:val="11"/>
        </w:numPr>
        <w:spacing w:after="0" w:line="240" w:lineRule="auto"/>
        <w:rPr>
          <w:sz w:val="24"/>
          <w:szCs w:val="24"/>
        </w:rPr>
      </w:pPr>
      <w:r w:rsidRPr="00687CDB">
        <w:rPr>
          <w:sz w:val="24"/>
          <w:szCs w:val="24"/>
        </w:rPr>
        <w:t xml:space="preserve">Programming in C++, Ashok N </w:t>
      </w:r>
      <w:proofErr w:type="spellStart"/>
      <w:r w:rsidRPr="00687CDB">
        <w:rPr>
          <w:sz w:val="24"/>
          <w:szCs w:val="24"/>
        </w:rPr>
        <w:t>Kamthane</w:t>
      </w:r>
      <w:proofErr w:type="spellEnd"/>
      <w:r w:rsidRPr="00687CDB">
        <w:rPr>
          <w:sz w:val="24"/>
          <w:szCs w:val="24"/>
        </w:rPr>
        <w:t>, Pearson 2</w:t>
      </w:r>
      <w:r w:rsidRPr="00687CDB">
        <w:rPr>
          <w:sz w:val="24"/>
          <w:szCs w:val="24"/>
          <w:vertAlign w:val="superscript"/>
        </w:rPr>
        <w:t>nd</w:t>
      </w:r>
      <w:r w:rsidRPr="00687CDB">
        <w:rPr>
          <w:sz w:val="24"/>
          <w:szCs w:val="24"/>
        </w:rPr>
        <w:t xml:space="preserve"> Edition</w:t>
      </w:r>
    </w:p>
    <w:p w:rsidR="00464187" w:rsidRPr="00687CDB" w:rsidRDefault="00464187" w:rsidP="00464187">
      <w:pPr>
        <w:spacing w:after="0" w:line="240" w:lineRule="auto"/>
        <w:ind w:left="1080"/>
        <w:rPr>
          <w:sz w:val="24"/>
          <w:szCs w:val="24"/>
        </w:rPr>
      </w:pPr>
    </w:p>
    <w:p w:rsidR="00464187" w:rsidRPr="00687CDB" w:rsidRDefault="00464187" w:rsidP="00464187">
      <w:pPr>
        <w:spacing w:after="0" w:line="240" w:lineRule="auto"/>
        <w:rPr>
          <w:b/>
          <w:sz w:val="24"/>
          <w:szCs w:val="24"/>
        </w:rPr>
      </w:pPr>
      <w:r w:rsidRPr="00687CDB">
        <w:rPr>
          <w:b/>
          <w:sz w:val="24"/>
          <w:szCs w:val="24"/>
        </w:rPr>
        <w:t>References</w:t>
      </w:r>
      <w:r>
        <w:rPr>
          <w:b/>
          <w:sz w:val="24"/>
          <w:szCs w:val="24"/>
        </w:rPr>
        <w:t xml:space="preserve"> Books</w:t>
      </w:r>
    </w:p>
    <w:p w:rsidR="00464187" w:rsidRPr="00687CDB" w:rsidRDefault="00464187" w:rsidP="00464187">
      <w:pPr>
        <w:spacing w:after="0" w:line="240" w:lineRule="auto"/>
        <w:ind w:left="720"/>
        <w:rPr>
          <w:sz w:val="24"/>
          <w:szCs w:val="24"/>
        </w:rPr>
      </w:pPr>
      <w:r w:rsidRPr="00687CDB">
        <w:rPr>
          <w:sz w:val="24"/>
          <w:szCs w:val="24"/>
        </w:rPr>
        <w:t xml:space="preserve">1. Object Oriented Programming C++, Joyce Farrell, </w:t>
      </w:r>
      <w:proofErr w:type="spellStart"/>
      <w:r w:rsidRPr="00687CDB">
        <w:rPr>
          <w:sz w:val="24"/>
          <w:szCs w:val="24"/>
        </w:rPr>
        <w:t>Cengage</w:t>
      </w:r>
      <w:proofErr w:type="spellEnd"/>
      <w:r w:rsidRPr="00687CDB">
        <w:rPr>
          <w:sz w:val="24"/>
          <w:szCs w:val="24"/>
        </w:rPr>
        <w:t>.</w:t>
      </w:r>
    </w:p>
    <w:p w:rsidR="00464187" w:rsidRPr="00687CDB" w:rsidRDefault="00464187" w:rsidP="00464187">
      <w:pPr>
        <w:spacing w:after="0" w:line="240" w:lineRule="auto"/>
        <w:ind w:left="720"/>
        <w:rPr>
          <w:sz w:val="24"/>
          <w:szCs w:val="24"/>
        </w:rPr>
      </w:pPr>
      <w:r w:rsidRPr="00687CDB">
        <w:rPr>
          <w:sz w:val="24"/>
          <w:szCs w:val="24"/>
        </w:rPr>
        <w:t xml:space="preserve">2. Mastering C++, </w:t>
      </w:r>
      <w:proofErr w:type="spellStart"/>
      <w:r w:rsidRPr="00687CDB">
        <w:rPr>
          <w:sz w:val="24"/>
          <w:szCs w:val="24"/>
        </w:rPr>
        <w:t>Venugopal</w:t>
      </w:r>
      <w:proofErr w:type="spellEnd"/>
      <w:r w:rsidRPr="00687CDB">
        <w:rPr>
          <w:sz w:val="24"/>
          <w:szCs w:val="24"/>
        </w:rPr>
        <w:t>, Raj Kumar, Ravi Kumar TMH.</w:t>
      </w:r>
    </w:p>
    <w:p w:rsidR="00464187" w:rsidRPr="00687CDB" w:rsidRDefault="00464187" w:rsidP="00464187">
      <w:pPr>
        <w:autoSpaceDE w:val="0"/>
        <w:autoSpaceDN w:val="0"/>
        <w:adjustRightInd w:val="0"/>
        <w:spacing w:after="0" w:line="240" w:lineRule="auto"/>
        <w:ind w:left="720"/>
        <w:jc w:val="both"/>
        <w:rPr>
          <w:sz w:val="24"/>
          <w:szCs w:val="24"/>
        </w:rPr>
      </w:pPr>
      <w:r w:rsidRPr="00687CDB">
        <w:rPr>
          <w:sz w:val="24"/>
          <w:szCs w:val="24"/>
        </w:rPr>
        <w:t>3. Object Oriented Programming with C++, 2</w:t>
      </w:r>
      <w:r w:rsidRPr="00687CDB">
        <w:rPr>
          <w:sz w:val="24"/>
          <w:szCs w:val="24"/>
          <w:vertAlign w:val="superscript"/>
        </w:rPr>
        <w:t>nd</w:t>
      </w:r>
      <w:r w:rsidRPr="00687CDB">
        <w:rPr>
          <w:sz w:val="24"/>
          <w:szCs w:val="24"/>
        </w:rPr>
        <w:t xml:space="preserve"> Ed, </w:t>
      </w:r>
      <w:proofErr w:type="spellStart"/>
      <w:r w:rsidRPr="00687CDB">
        <w:rPr>
          <w:sz w:val="24"/>
          <w:szCs w:val="24"/>
        </w:rPr>
        <w:t>SouravSahay</w:t>
      </w:r>
      <w:proofErr w:type="spellEnd"/>
      <w:r w:rsidRPr="00687CDB">
        <w:rPr>
          <w:sz w:val="24"/>
          <w:szCs w:val="24"/>
        </w:rPr>
        <w:t>, and OXFORD.</w:t>
      </w:r>
    </w:p>
    <w:p w:rsidR="00464187" w:rsidRDefault="00464187" w:rsidP="00464187">
      <w:pPr>
        <w:spacing w:after="0" w:line="240" w:lineRule="auto"/>
        <w:rPr>
          <w:b/>
          <w:bCs/>
          <w:sz w:val="24"/>
          <w:szCs w:val="24"/>
        </w:rPr>
      </w:pPr>
    </w:p>
    <w:p w:rsidR="003C486B" w:rsidRPr="00464187" w:rsidRDefault="003C486B" w:rsidP="00464187"/>
    <w:sectPr w:rsidR="003C486B" w:rsidRPr="00464187" w:rsidSect="00464187">
      <w:headerReference w:type="even" r:id="rId8"/>
      <w:headerReference w:type="default" r:id="rId9"/>
      <w:headerReference w:type="first" r:id="rId10"/>
      <w:pgSz w:w="11907" w:h="16839" w:code="9"/>
      <w:pgMar w:top="630" w:right="1080" w:bottom="1080" w:left="108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AF" w:rsidRDefault="007336AF" w:rsidP="00530B02">
      <w:pPr>
        <w:spacing w:after="0" w:line="240" w:lineRule="auto"/>
      </w:pPr>
      <w:r>
        <w:separator/>
      </w:r>
    </w:p>
  </w:endnote>
  <w:endnote w:type="continuationSeparator" w:id="0">
    <w:p w:rsidR="007336AF" w:rsidRDefault="007336AF" w:rsidP="0053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AF" w:rsidRDefault="007336AF" w:rsidP="00530B02">
      <w:pPr>
        <w:spacing w:after="0" w:line="240" w:lineRule="auto"/>
      </w:pPr>
      <w:r>
        <w:separator/>
      </w:r>
    </w:p>
  </w:footnote>
  <w:footnote w:type="continuationSeparator" w:id="0">
    <w:p w:rsidR="007336AF" w:rsidRDefault="007336AF" w:rsidP="00530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02" w:rsidRDefault="00733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8944" o:spid="_x0000_s2050" type="#_x0000_t136" style="position:absolute;margin-left:0;margin-top:0;width:549.7pt;height:137.4pt;rotation:315;z-index:-251655168;mso-position-horizontal:center;mso-position-horizontal-relative:margin;mso-position-vertical:center;mso-position-vertical-relative:margin" o:allowincell="f" fillcolor="silver" stroked="f">
          <v:fill opacity=".5"/>
          <v:textpath style="font-family:&quot;Times New Roman&quot;;font-size:1pt" string="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02" w:rsidRDefault="00733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8945" o:spid="_x0000_s2051" type="#_x0000_t136" style="position:absolute;margin-left:0;margin-top:0;width:549.7pt;height:137.4pt;rotation:315;z-index:-251653120;mso-position-horizontal:center;mso-position-horizontal-relative:margin;mso-position-vertical:center;mso-position-vertical-relative:margin" o:allowincell="f" fillcolor="silver" stroked="f">
          <v:fill opacity=".5"/>
          <v:textpath style="font-family:&quot;Times New Roman&quot;;font-size:1pt" string="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02" w:rsidRDefault="00733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8943" o:spid="_x0000_s2049" type="#_x0000_t136" style="position:absolute;margin-left:0;margin-top:0;width:549.7pt;height:137.4pt;rotation:315;z-index:-251657216;mso-position-horizontal:center;mso-position-horizontal-relative:margin;mso-position-vertical:center;mso-position-vertical-relative:margin" o:allowincell="f" fillcolor="silver" stroked="f">
          <v:fill opacity=".5"/>
          <v:textpath style="font-family:&quot;Times New Roman&quot;;font-size:1pt" string="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3A"/>
    <w:multiLevelType w:val="hybridMultilevel"/>
    <w:tmpl w:val="DA9ADC66"/>
    <w:lvl w:ilvl="0" w:tplc="04090011">
      <w:start w:val="1"/>
      <w:numFmt w:val="decimal"/>
      <w:lvlText w:val="%1)"/>
      <w:lvlJc w:val="left"/>
      <w:pPr>
        <w:ind w:left="720" w:hanging="360"/>
      </w:pPr>
    </w:lvl>
    <w:lvl w:ilvl="1" w:tplc="8ECEFE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420F"/>
    <w:multiLevelType w:val="hybridMultilevel"/>
    <w:tmpl w:val="309422C8"/>
    <w:lvl w:ilvl="0" w:tplc="7206F2B8">
      <w:start w:val="1"/>
      <w:numFmt w:val="decimal"/>
      <w:lvlText w:val="%1."/>
      <w:lvlJc w:val="left"/>
      <w:pPr>
        <w:ind w:left="720" w:hanging="360"/>
      </w:pPr>
      <w:rPr>
        <w:rFonts w:hint="default"/>
        <w:b w:val="0"/>
      </w:rPr>
    </w:lvl>
    <w:lvl w:ilvl="1" w:tplc="8ECEFE5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A7B7C"/>
    <w:multiLevelType w:val="hybridMultilevel"/>
    <w:tmpl w:val="1A76A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170A3B"/>
    <w:multiLevelType w:val="hybridMultilevel"/>
    <w:tmpl w:val="5D82C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C12526"/>
    <w:multiLevelType w:val="hybridMultilevel"/>
    <w:tmpl w:val="97A4FAE4"/>
    <w:lvl w:ilvl="0" w:tplc="031A6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DA1E42"/>
    <w:multiLevelType w:val="hybridMultilevel"/>
    <w:tmpl w:val="E0BE8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B3E04"/>
    <w:multiLevelType w:val="hybridMultilevel"/>
    <w:tmpl w:val="D04C87F2"/>
    <w:lvl w:ilvl="0" w:tplc="8EC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7772E"/>
    <w:multiLevelType w:val="hybridMultilevel"/>
    <w:tmpl w:val="E448572A"/>
    <w:lvl w:ilvl="0" w:tplc="DF8A5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071E3"/>
    <w:multiLevelType w:val="hybridMultilevel"/>
    <w:tmpl w:val="E998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946147"/>
    <w:multiLevelType w:val="hybridMultilevel"/>
    <w:tmpl w:val="DF3C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56CCA"/>
    <w:multiLevelType w:val="hybridMultilevel"/>
    <w:tmpl w:val="D41E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40831"/>
    <w:multiLevelType w:val="hybridMultilevel"/>
    <w:tmpl w:val="C0AC3256"/>
    <w:lvl w:ilvl="0" w:tplc="FE3E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7"/>
  </w:num>
  <w:num w:numId="5">
    <w:abstractNumId w:val="5"/>
  </w:num>
  <w:num w:numId="6">
    <w:abstractNumId w:val="9"/>
  </w:num>
  <w:num w:numId="7">
    <w:abstractNumId w:val="11"/>
  </w:num>
  <w:num w:numId="8">
    <w:abstractNumId w:val="10"/>
  </w:num>
  <w:num w:numId="9">
    <w:abstractNumId w:val="6"/>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55"/>
    <w:rsid w:val="003C486B"/>
    <w:rsid w:val="00464187"/>
    <w:rsid w:val="00503955"/>
    <w:rsid w:val="00530B02"/>
    <w:rsid w:val="00573A3F"/>
    <w:rsid w:val="007336AF"/>
    <w:rsid w:val="007F5EDF"/>
    <w:rsid w:val="009C68FC"/>
    <w:rsid w:val="00B1147A"/>
    <w:rsid w:val="00D77CBB"/>
    <w:rsid w:val="00FA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DF"/>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DF"/>
    <w:pPr>
      <w:ind w:left="720"/>
      <w:contextualSpacing/>
    </w:pPr>
  </w:style>
  <w:style w:type="table" w:styleId="TableGrid">
    <w:name w:val="Table Grid"/>
    <w:basedOn w:val="TableNormal"/>
    <w:uiPriority w:val="59"/>
    <w:rsid w:val="007F5EDF"/>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F5E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02"/>
    <w:rPr>
      <w:rFonts w:ascii="Times New Roman" w:eastAsia="Calibri" w:hAnsi="Times New Roman" w:cs="Times New Roman"/>
    </w:rPr>
  </w:style>
  <w:style w:type="paragraph" w:styleId="Footer">
    <w:name w:val="footer"/>
    <w:basedOn w:val="Normal"/>
    <w:link w:val="FooterChar"/>
    <w:uiPriority w:val="99"/>
    <w:unhideWhenUsed/>
    <w:rsid w:val="0053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02"/>
    <w:rPr>
      <w:rFonts w:ascii="Times New Roman" w:eastAsia="Calibri" w:hAnsi="Times New Roman" w:cs="Times New Roman"/>
    </w:rPr>
  </w:style>
  <w:style w:type="paragraph" w:styleId="NoSpacing">
    <w:name w:val="No Spacing"/>
    <w:link w:val="NoSpacingChar"/>
    <w:uiPriority w:val="1"/>
    <w:qFormat/>
    <w:rsid w:val="0046418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4641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DF"/>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DF"/>
    <w:pPr>
      <w:ind w:left="720"/>
      <w:contextualSpacing/>
    </w:pPr>
  </w:style>
  <w:style w:type="table" w:styleId="TableGrid">
    <w:name w:val="Table Grid"/>
    <w:basedOn w:val="TableNormal"/>
    <w:uiPriority w:val="59"/>
    <w:rsid w:val="007F5EDF"/>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F5E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02"/>
    <w:rPr>
      <w:rFonts w:ascii="Times New Roman" w:eastAsia="Calibri" w:hAnsi="Times New Roman" w:cs="Times New Roman"/>
    </w:rPr>
  </w:style>
  <w:style w:type="paragraph" w:styleId="Footer">
    <w:name w:val="footer"/>
    <w:basedOn w:val="Normal"/>
    <w:link w:val="FooterChar"/>
    <w:uiPriority w:val="99"/>
    <w:unhideWhenUsed/>
    <w:rsid w:val="0053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02"/>
    <w:rPr>
      <w:rFonts w:ascii="Times New Roman" w:eastAsia="Calibri" w:hAnsi="Times New Roman" w:cs="Times New Roman"/>
    </w:rPr>
  </w:style>
  <w:style w:type="paragraph" w:styleId="NoSpacing">
    <w:name w:val="No Spacing"/>
    <w:link w:val="NoSpacingChar"/>
    <w:uiPriority w:val="1"/>
    <w:qFormat/>
    <w:rsid w:val="0046418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4641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Dreams</cp:lastModifiedBy>
  <cp:revision>5</cp:revision>
  <dcterms:created xsi:type="dcterms:W3CDTF">2017-02-04T07:18:00Z</dcterms:created>
  <dcterms:modified xsi:type="dcterms:W3CDTF">2017-02-04T07:21:00Z</dcterms:modified>
</cp:coreProperties>
</file>